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center"/>
        <w:outlineLvl w:val="9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outlineLvl w:val="9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困难职工申请表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outlineLvl w:val="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（区级困难职工专用）</w:t>
      </w:r>
    </w:p>
    <w:tbl>
      <w:tblPr>
        <w:tblStyle w:val="3"/>
        <w:tblW w:w="96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174"/>
        <w:gridCol w:w="830"/>
        <w:gridCol w:w="481"/>
        <w:gridCol w:w="851"/>
        <w:gridCol w:w="1247"/>
        <w:gridCol w:w="1836"/>
        <w:gridCol w:w="6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名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别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龄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本人电话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家庭住址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关系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户口所在地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质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-539" w:leftChars="-257" w:right="0" w:rightChars="0" w:firstLine="460" w:firstLineChars="192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工会</w:t>
            </w:r>
            <w:r>
              <w:rPr>
                <w:rFonts w:hint="eastAsia"/>
                <w:color w:val="auto"/>
                <w:sz w:val="24"/>
              </w:rPr>
              <w:t>联系人电话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收入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人均收入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京卡卡号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17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困难情况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（含因大病、因灾或突发事件）</w:t>
            </w:r>
          </w:p>
        </w:tc>
        <w:tc>
          <w:tcPr>
            <w:tcW w:w="790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申请人</w:t>
            </w:r>
          </w:p>
        </w:tc>
        <w:tc>
          <w:tcPr>
            <w:tcW w:w="79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申请人签字：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工会意见</w:t>
            </w:r>
          </w:p>
        </w:tc>
        <w:tc>
          <w:tcPr>
            <w:tcW w:w="79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480" w:firstLineChars="200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（公章）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区总工会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审批意见</w:t>
            </w:r>
          </w:p>
        </w:tc>
        <w:tc>
          <w:tcPr>
            <w:tcW w:w="79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480" w:firstLineChars="200"/>
              <w:outlineLvl w:val="9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>（公章）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outlineLvl w:val="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注：此《申请表》后还需要附上以下两个材料：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1、职工户口所在地证明信或单位文字说明</w:t>
      </w:r>
      <w:bookmarkStart w:id="0" w:name="_GoBack"/>
      <w:bookmarkEnd w:id="0"/>
      <w:r>
        <w:rPr>
          <w:rFonts w:hint="eastAsia"/>
          <w:color w:val="auto"/>
          <w:sz w:val="24"/>
        </w:rPr>
        <w:t>，需加盖公章或工会章；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2、职工本人身份证复印件，正、反面印在同一张A4纸上。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0" w:right="0" w:rightChars="0"/>
        <w:outlineLvl w:val="9"/>
        <w:rPr>
          <w:rFonts w:hint="eastAsia"/>
          <w:color w:val="auto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00D10"/>
    <w:rsid w:val="0DB00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645" w:lineRule="atLeas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2017-08-03T01:51:00Z</dcterms:created>
  <dc:creator>Administrator</dc:creator>
  <cp:lastModifiedBy>Administrator</cp:lastModifiedBy>
  <dcterms:modified xsi:type="dcterms:W3CDTF">2017-08-03T01:52:38Z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