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CBF" w:rsidRPr="00802CBF" w:rsidRDefault="00802CBF" w:rsidP="00976503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  <w:r w:rsidRPr="00802CBF">
        <w:rPr>
          <w:rFonts w:ascii="仿宋_GB2312" w:eastAsia="仿宋_GB2312" w:hint="eastAsia"/>
          <w:sz w:val="28"/>
          <w:szCs w:val="28"/>
        </w:rPr>
        <w:t>附件1：</w:t>
      </w:r>
    </w:p>
    <w:p w:rsidR="00DD09C8" w:rsidRDefault="00DD09C8" w:rsidP="0097650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DD09C8">
        <w:rPr>
          <w:rFonts w:ascii="方正小标宋简体" w:eastAsia="方正小标宋简体" w:hint="eastAsia"/>
          <w:sz w:val="44"/>
          <w:szCs w:val="44"/>
        </w:rPr>
        <w:t>2020年北京经济技术开发区“博大杯”</w:t>
      </w:r>
    </w:p>
    <w:p w:rsidR="00DD09C8" w:rsidRPr="00527B6C" w:rsidRDefault="00DD09C8" w:rsidP="0097650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DD09C8">
        <w:rPr>
          <w:rFonts w:ascii="方正小标宋简体" w:eastAsia="方正小标宋简体" w:hint="eastAsia"/>
          <w:sz w:val="44"/>
          <w:szCs w:val="44"/>
        </w:rPr>
        <w:t>职工三人制篮球比赛竞赛规程</w:t>
      </w:r>
    </w:p>
    <w:p w:rsidR="00DD09C8" w:rsidRPr="00F120ED" w:rsidRDefault="00DD09C8" w:rsidP="00976503">
      <w:pPr>
        <w:spacing w:line="560" w:lineRule="exact"/>
        <w:ind w:firstLineChars="250" w:firstLine="800"/>
        <w:rPr>
          <w:rFonts w:ascii="黑体" w:eastAsia="黑体" w:hAnsi="黑体"/>
          <w:sz w:val="32"/>
          <w:szCs w:val="32"/>
        </w:rPr>
      </w:pPr>
      <w:r w:rsidRPr="00F120ED">
        <w:rPr>
          <w:rFonts w:ascii="黑体" w:eastAsia="黑体" w:hAnsi="黑体" w:hint="eastAsia"/>
          <w:sz w:val="32"/>
          <w:szCs w:val="32"/>
        </w:rPr>
        <w:t>一、主办单位</w:t>
      </w:r>
    </w:p>
    <w:p w:rsidR="00DD09C8" w:rsidRDefault="00DD09C8" w:rsidP="00976503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F120ED">
        <w:rPr>
          <w:rFonts w:ascii="仿宋_GB2312" w:eastAsia="仿宋_GB2312" w:hAnsi="Times New Roman" w:hint="eastAsia"/>
          <w:sz w:val="32"/>
          <w:szCs w:val="32"/>
        </w:rPr>
        <w:t>北京</w:t>
      </w:r>
      <w:r>
        <w:rPr>
          <w:rFonts w:ascii="仿宋_GB2312" w:eastAsia="仿宋_GB2312" w:hAnsi="Times New Roman" w:hint="eastAsia"/>
          <w:sz w:val="32"/>
          <w:szCs w:val="32"/>
        </w:rPr>
        <w:t>经济技术开发区总工会</w:t>
      </w:r>
    </w:p>
    <w:p w:rsidR="00DD09C8" w:rsidRDefault="00DD09C8" w:rsidP="00976503">
      <w:pPr>
        <w:spacing w:line="560" w:lineRule="exact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北京经济技术开发区社会事业局</w:t>
      </w:r>
    </w:p>
    <w:p w:rsidR="00976503" w:rsidRPr="00976503" w:rsidRDefault="00976503" w:rsidP="00976503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976503">
        <w:rPr>
          <w:rFonts w:ascii="黑体" w:eastAsia="黑体" w:hAnsi="黑体" w:hint="eastAsia"/>
          <w:sz w:val="32"/>
          <w:szCs w:val="32"/>
        </w:rPr>
        <w:t>二、协办单位</w:t>
      </w:r>
    </w:p>
    <w:p w:rsidR="00976503" w:rsidRPr="00DD09C8" w:rsidRDefault="00976503" w:rsidP="00976503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北京经济技术开发区企业篮球联盟</w:t>
      </w:r>
    </w:p>
    <w:p w:rsidR="00DD09C8" w:rsidRDefault="00976503" w:rsidP="0097650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DD09C8" w:rsidRPr="00F120ED">
        <w:rPr>
          <w:rFonts w:ascii="黑体" w:eastAsia="黑体" w:hAnsi="黑体" w:hint="eastAsia"/>
          <w:sz w:val="32"/>
          <w:szCs w:val="32"/>
        </w:rPr>
        <w:t>、承办单位</w:t>
      </w:r>
    </w:p>
    <w:p w:rsidR="00DD09C8" w:rsidRPr="00F120ED" w:rsidRDefault="00DD09C8" w:rsidP="0097650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北京经济技术开发区全民健身体育协会</w:t>
      </w:r>
    </w:p>
    <w:p w:rsidR="00DD09C8" w:rsidRPr="00F120ED" w:rsidRDefault="00976503" w:rsidP="0097650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DD09C8" w:rsidRPr="00F120ED">
        <w:rPr>
          <w:rFonts w:ascii="黑体" w:eastAsia="黑体" w:hAnsi="黑体" w:hint="eastAsia"/>
          <w:sz w:val="32"/>
          <w:szCs w:val="32"/>
        </w:rPr>
        <w:t>、比赛时间</w:t>
      </w:r>
    </w:p>
    <w:p w:rsidR="00DD09C8" w:rsidRPr="00F120ED" w:rsidRDefault="00DD09C8" w:rsidP="00976503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2020年9月26日-9月27日</w:t>
      </w:r>
    </w:p>
    <w:p w:rsidR="00DD09C8" w:rsidRPr="00F120ED" w:rsidRDefault="00976503" w:rsidP="0097650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DD09C8" w:rsidRPr="00F120ED">
        <w:rPr>
          <w:rFonts w:ascii="黑体" w:eastAsia="黑体" w:hAnsi="黑体" w:hint="eastAsia"/>
          <w:sz w:val="32"/>
          <w:szCs w:val="32"/>
        </w:rPr>
        <w:t>、比赛地点</w:t>
      </w:r>
    </w:p>
    <w:p w:rsidR="00DD09C8" w:rsidRDefault="00DD09C8" w:rsidP="00976503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待定</w:t>
      </w:r>
    </w:p>
    <w:p w:rsidR="00016F23" w:rsidRPr="00016F23" w:rsidRDefault="00976503" w:rsidP="0097650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="00016F23" w:rsidRPr="00016F23">
        <w:rPr>
          <w:rFonts w:ascii="黑体" w:eastAsia="黑体" w:hAnsi="黑体" w:hint="eastAsia"/>
          <w:sz w:val="32"/>
          <w:szCs w:val="32"/>
        </w:rPr>
        <w:t>、参赛范围</w:t>
      </w:r>
    </w:p>
    <w:p w:rsidR="00016F23" w:rsidRPr="00016F23" w:rsidRDefault="00016F23" w:rsidP="00976503">
      <w:pPr>
        <w:widowControl/>
        <w:shd w:val="clear" w:color="auto" w:fill="FFFFFF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="华文中宋" w:cs="Times New Roman"/>
          <w:sz w:val="32"/>
          <w:szCs w:val="32"/>
        </w:rPr>
      </w:pPr>
      <w:r w:rsidRPr="00542BE3">
        <w:rPr>
          <w:rFonts w:ascii="仿宋_GB2312" w:eastAsia="仿宋_GB2312" w:hAnsi="华文中宋" w:cs="Times New Roman" w:hint="eastAsia"/>
          <w:sz w:val="32"/>
          <w:szCs w:val="32"/>
        </w:rPr>
        <w:t>经开区内机关、企事业单位职工。</w:t>
      </w:r>
    </w:p>
    <w:p w:rsidR="00DD09C8" w:rsidRPr="00F120ED" w:rsidRDefault="00976503" w:rsidP="0097650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="00DD09C8" w:rsidRPr="00F120ED">
        <w:rPr>
          <w:rFonts w:ascii="黑体" w:eastAsia="黑体" w:hAnsi="黑体" w:hint="eastAsia"/>
          <w:sz w:val="32"/>
          <w:szCs w:val="32"/>
        </w:rPr>
        <w:t>、</w:t>
      </w:r>
      <w:r w:rsidR="00016F23">
        <w:rPr>
          <w:rFonts w:ascii="黑体" w:eastAsia="黑体" w:hAnsi="黑体" w:hint="eastAsia"/>
          <w:sz w:val="32"/>
          <w:szCs w:val="32"/>
        </w:rPr>
        <w:t>参赛</w:t>
      </w:r>
      <w:r w:rsidR="00DD09C8" w:rsidRPr="00F120ED">
        <w:rPr>
          <w:rFonts w:ascii="黑体" w:eastAsia="黑体" w:hAnsi="黑体" w:hint="eastAsia"/>
          <w:sz w:val="32"/>
          <w:szCs w:val="32"/>
        </w:rPr>
        <w:t>要求</w:t>
      </w:r>
    </w:p>
    <w:p w:rsidR="00016F23" w:rsidRDefault="00327452" w:rsidP="00976503">
      <w:pPr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545174">
        <w:rPr>
          <w:rFonts w:ascii="仿宋_GB2312" w:eastAsia="仿宋_GB2312" w:cs="仿宋_GB2312" w:hint="eastAsia"/>
          <w:b/>
          <w:sz w:val="32"/>
          <w:szCs w:val="32"/>
        </w:rPr>
        <w:t>1.</w:t>
      </w:r>
      <w:r w:rsidRPr="006578AB">
        <w:rPr>
          <w:rFonts w:ascii="仿宋_GB2312" w:eastAsia="仿宋_GB2312" w:hAnsi="宋体" w:hint="eastAsia"/>
          <w:sz w:val="32"/>
          <w:szCs w:val="32"/>
        </w:rPr>
        <w:t>每单位限报1队，</w:t>
      </w:r>
      <w:r>
        <w:rPr>
          <w:rFonts w:ascii="仿宋_GB2312" w:eastAsia="仿宋_GB2312" w:hAnsi="宋体" w:hint="eastAsia"/>
          <w:sz w:val="32"/>
          <w:szCs w:val="32"/>
        </w:rPr>
        <w:t>每队最多可报8人，其中</w:t>
      </w:r>
      <w:r w:rsidRPr="006578AB">
        <w:rPr>
          <w:rFonts w:ascii="仿宋_GB2312" w:eastAsia="仿宋_GB2312" w:hAnsi="宋体" w:hint="eastAsia"/>
          <w:sz w:val="32"/>
          <w:szCs w:val="32"/>
        </w:rPr>
        <w:t>领队1人</w:t>
      </w:r>
      <w:r>
        <w:rPr>
          <w:rFonts w:ascii="仿宋_GB2312" w:eastAsia="仿宋_GB2312" w:hAnsi="宋体" w:hint="eastAsia"/>
          <w:sz w:val="32"/>
          <w:szCs w:val="32"/>
        </w:rPr>
        <w:t>，教练员1人，</w:t>
      </w:r>
      <w:r w:rsidRPr="006578AB">
        <w:rPr>
          <w:rFonts w:ascii="仿宋_GB2312" w:eastAsia="仿宋_GB2312" w:hAnsi="宋体" w:hint="eastAsia"/>
          <w:sz w:val="32"/>
          <w:szCs w:val="32"/>
        </w:rPr>
        <w:t>运动员</w:t>
      </w:r>
      <w:r>
        <w:rPr>
          <w:rFonts w:ascii="仿宋_GB2312" w:eastAsia="仿宋_GB2312" w:hAnsi="宋体" w:hint="eastAsia"/>
          <w:sz w:val="32"/>
          <w:szCs w:val="32"/>
        </w:rPr>
        <w:t>6</w:t>
      </w:r>
      <w:r w:rsidRPr="006578AB">
        <w:rPr>
          <w:rFonts w:ascii="仿宋_GB2312" w:eastAsia="仿宋_GB2312" w:hAnsi="宋体" w:hint="eastAsia"/>
          <w:sz w:val="32"/>
          <w:szCs w:val="32"/>
        </w:rPr>
        <w:t>人。同一人员不能重复参与其它球队报名，否则取消本人参赛资格。</w:t>
      </w:r>
    </w:p>
    <w:p w:rsidR="00327452" w:rsidRDefault="00016F23" w:rsidP="00976503">
      <w:pPr>
        <w:spacing w:line="560" w:lineRule="exact"/>
        <w:ind w:firstLineChars="200" w:firstLine="640"/>
        <w:rPr>
          <w:rFonts w:ascii="仿宋_GB2312" w:eastAsia="仿宋_GB2312" w:hAnsi="华文中宋" w:cs="Times New Roman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 w:rsidR="00327452" w:rsidRPr="001B2B41">
        <w:rPr>
          <w:rFonts w:ascii="仿宋_GB2312" w:eastAsia="仿宋_GB2312" w:cs="仿宋_GB2312" w:hint="eastAsia"/>
          <w:sz w:val="32"/>
          <w:szCs w:val="32"/>
        </w:rPr>
        <w:t>参赛队员必须年满20周岁（2000年</w:t>
      </w:r>
      <w:r>
        <w:rPr>
          <w:rFonts w:ascii="仿宋_GB2312" w:eastAsia="仿宋_GB2312" w:cs="仿宋_GB2312" w:hint="eastAsia"/>
          <w:sz w:val="32"/>
          <w:szCs w:val="32"/>
        </w:rPr>
        <w:t>6</w:t>
      </w:r>
      <w:r w:rsidR="00327452" w:rsidRPr="001B2B41">
        <w:rPr>
          <w:rFonts w:ascii="仿宋_GB2312" w:eastAsia="仿宋_GB2312" w:cs="仿宋_GB2312" w:hint="eastAsia"/>
          <w:sz w:val="32"/>
          <w:szCs w:val="32"/>
        </w:rPr>
        <w:t>月30日以前出</w:t>
      </w:r>
      <w:r w:rsidR="00327452" w:rsidRPr="006578AB">
        <w:rPr>
          <w:rFonts w:ascii="仿宋_GB2312" w:eastAsia="仿宋_GB2312" w:cs="仿宋_GB2312" w:hint="eastAsia"/>
          <w:sz w:val="32"/>
          <w:szCs w:val="32"/>
        </w:rPr>
        <w:t>生），原则上不超过55</w:t>
      </w:r>
      <w:r w:rsidR="00327452" w:rsidRPr="00AF31F2">
        <w:rPr>
          <w:rFonts w:ascii="仿宋_GB2312" w:eastAsia="仿宋_GB2312" w:hAnsi="华文中宋" w:cs="Times New Roman" w:hint="eastAsia"/>
          <w:sz w:val="32"/>
          <w:szCs w:val="32"/>
        </w:rPr>
        <w:t>周岁。有心脏病、高血压等不宜参加剧烈运动</w:t>
      </w:r>
      <w:r w:rsidR="00327452" w:rsidRPr="00AF31F2">
        <w:rPr>
          <w:rFonts w:ascii="仿宋_GB2312" w:eastAsia="仿宋_GB2312" w:hAnsi="华文中宋" w:cs="Times New Roman" w:hint="eastAsia"/>
          <w:sz w:val="32"/>
          <w:szCs w:val="32"/>
        </w:rPr>
        <w:lastRenderedPageBreak/>
        <w:t>的人员不得报名参赛。参加篮球赛的全体参赛人员，都必须办理人身意外伤害保险。</w:t>
      </w:r>
    </w:p>
    <w:p w:rsidR="00016F23" w:rsidRPr="00016F23" w:rsidRDefault="00016F23" w:rsidP="00976503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016F23">
        <w:rPr>
          <w:rFonts w:ascii="仿宋_GB2312" w:eastAsia="仿宋_GB2312" w:cs="仿宋_GB2312" w:hint="eastAsia"/>
          <w:sz w:val="32"/>
          <w:szCs w:val="32"/>
        </w:rPr>
        <w:t>3.运动员参赛须持有效身份证件（二代身份证、军人、武警持军官证原件等）参赛。比赛期间，运动员需随身携带上述证件，以备随时查验。不能出示证件原件者，组委会有权取消其参赛资格。</w:t>
      </w:r>
    </w:p>
    <w:p w:rsidR="00016F23" w:rsidRDefault="00016F23" w:rsidP="00976503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016F23">
        <w:rPr>
          <w:rFonts w:ascii="仿宋_GB2312" w:eastAsia="仿宋_GB2312" w:cs="仿宋_GB2312" w:hint="eastAsia"/>
          <w:sz w:val="32"/>
          <w:szCs w:val="32"/>
        </w:rPr>
        <w:t>4. 参赛队员须为参赛单位职工，并需准备所在单位2019年10月至今的五险（三险）一金缴费证明以备查验。（可不提交）</w:t>
      </w:r>
    </w:p>
    <w:p w:rsidR="00016F23" w:rsidRPr="00214303" w:rsidRDefault="00016F23" w:rsidP="00976503">
      <w:pPr>
        <w:spacing w:line="560" w:lineRule="exact"/>
        <w:ind w:firstLine="645"/>
        <w:rPr>
          <w:rFonts w:ascii="仿宋_GB2312" w:eastAsia="仿宋_GB2312" w:cs="仿宋_GB2312"/>
          <w:sz w:val="32"/>
          <w:szCs w:val="32"/>
        </w:rPr>
      </w:pPr>
      <w:r w:rsidRPr="00214303">
        <w:rPr>
          <w:rFonts w:ascii="仿宋_GB2312" w:eastAsia="仿宋_GB2312" w:cs="仿宋_GB2312" w:hint="eastAsia"/>
          <w:sz w:val="32"/>
          <w:szCs w:val="32"/>
        </w:rPr>
        <w:t>5.每支参赛队伍至少需要一套统一服装。要求上衣前后印有明显号码。</w:t>
      </w:r>
    </w:p>
    <w:p w:rsidR="00016F23" w:rsidRPr="00016F23" w:rsidRDefault="00976503" w:rsidP="00976503">
      <w:p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</w:t>
      </w:r>
      <w:r w:rsidR="00016F23" w:rsidRPr="00016F23">
        <w:rPr>
          <w:rFonts w:ascii="黑体" w:eastAsia="黑体" w:hAnsi="黑体" w:hint="eastAsia"/>
          <w:sz w:val="32"/>
          <w:szCs w:val="32"/>
        </w:rPr>
        <w:t>、</w:t>
      </w:r>
      <w:r w:rsidR="00327452" w:rsidRPr="00016F23">
        <w:rPr>
          <w:rFonts w:ascii="黑体" w:eastAsia="黑体" w:hAnsi="黑体" w:hint="eastAsia"/>
          <w:sz w:val="32"/>
          <w:szCs w:val="32"/>
        </w:rPr>
        <w:t>报名</w:t>
      </w:r>
      <w:r w:rsidR="00016F23" w:rsidRPr="00016F23">
        <w:rPr>
          <w:rFonts w:ascii="黑体" w:eastAsia="黑体" w:hAnsi="黑体" w:hint="eastAsia"/>
          <w:sz w:val="32"/>
          <w:szCs w:val="32"/>
        </w:rPr>
        <w:t>办法</w:t>
      </w:r>
    </w:p>
    <w:p w:rsidR="00327452" w:rsidRPr="00214303" w:rsidRDefault="00327452" w:rsidP="00976503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214303">
        <w:rPr>
          <w:rFonts w:ascii="仿宋_GB2312" w:eastAsia="仿宋_GB2312" w:cs="仿宋_GB2312" w:hint="eastAsia"/>
          <w:sz w:val="32"/>
          <w:szCs w:val="32"/>
        </w:rPr>
        <w:t>参赛单位请于2020年9月15日前将报名表（简介400字）、自愿参赛责任书（参赛队员签字）、赛风赛纪和疫情防控责任书（签字盖章）电子版及参赛队伍全体人员合影1张发送到邮箱3028889055@</w:t>
      </w:r>
      <w:r w:rsidRPr="00214303">
        <w:rPr>
          <w:rFonts w:ascii="仿宋_GB2312" w:eastAsia="仿宋_GB2312" w:cs="仿宋_GB2312" w:hint="eastAsia"/>
          <w:sz w:val="32"/>
          <w:szCs w:val="32"/>
        </w:rPr>
        <w:tab/>
        <w:t>qq.com。纸质版报名表一式两份(加盖公章)及《自愿参赛责任书》、赛风赛纪和疫情防控责任书（签字盖章）于9月17日之前交至经开区体育中心体育协会110室（天宝中街1号）。</w:t>
      </w:r>
    </w:p>
    <w:p w:rsidR="00DD09C8" w:rsidRPr="00DD09C8" w:rsidRDefault="00DD09C8" w:rsidP="00976503">
      <w:pPr>
        <w:widowControl/>
        <w:shd w:val="clear" w:color="auto" w:fill="FFFFFF"/>
        <w:spacing w:line="560" w:lineRule="exact"/>
        <w:ind w:firstLineChars="200" w:firstLine="643"/>
        <w:jc w:val="left"/>
        <w:textAlignment w:val="baseline"/>
        <w:rPr>
          <w:rFonts w:ascii="仿宋_GB2312" w:eastAsia="仿宋_GB2312" w:hAnsi="华文中宋" w:cs="Times New Roman"/>
          <w:b/>
          <w:sz w:val="32"/>
          <w:szCs w:val="32"/>
        </w:rPr>
      </w:pPr>
      <w:r w:rsidRPr="00DD09C8">
        <w:rPr>
          <w:rFonts w:ascii="仿宋_GB2312" w:eastAsia="仿宋_GB2312" w:hAnsi="华文中宋" w:cs="Times New Roman" w:hint="eastAsia"/>
          <w:b/>
          <w:sz w:val="32"/>
          <w:szCs w:val="32"/>
        </w:rPr>
        <w:t>联系电话：李峥，67878066，13439829103</w:t>
      </w:r>
    </w:p>
    <w:p w:rsidR="00DD09C8" w:rsidRPr="00F120ED" w:rsidRDefault="00976503" w:rsidP="0097650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</w:t>
      </w:r>
      <w:r w:rsidR="00DD09C8" w:rsidRPr="00F120ED">
        <w:rPr>
          <w:rFonts w:ascii="黑体" w:eastAsia="黑体" w:hAnsi="黑体" w:hint="eastAsia"/>
          <w:sz w:val="32"/>
          <w:szCs w:val="32"/>
        </w:rPr>
        <w:t>、比赛办法</w:t>
      </w:r>
    </w:p>
    <w:p w:rsidR="00DD09C8" w:rsidRPr="00F120ED" w:rsidRDefault="00DD09C8" w:rsidP="00976503">
      <w:pPr>
        <w:spacing w:line="560" w:lineRule="exact"/>
        <w:ind w:firstLineChars="200" w:firstLine="640"/>
        <w:outlineLvl w:val="0"/>
        <w:rPr>
          <w:rFonts w:ascii="楷体_GB2312" w:eastAsia="楷体_GB2312" w:hAnsi="Times New Roman"/>
          <w:sz w:val="32"/>
          <w:szCs w:val="32"/>
        </w:rPr>
      </w:pPr>
      <w:r w:rsidRPr="00F120ED">
        <w:rPr>
          <w:rFonts w:ascii="楷体_GB2312" w:eastAsia="楷体_GB2312" w:hAnsi="Times New Roman" w:hint="eastAsia"/>
          <w:sz w:val="32"/>
          <w:szCs w:val="32"/>
        </w:rPr>
        <w:t>（一）比赛安排</w:t>
      </w:r>
    </w:p>
    <w:p w:rsidR="00DD09C8" w:rsidRPr="00F120ED" w:rsidRDefault="00DD09C8" w:rsidP="00976503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F120ED">
        <w:rPr>
          <w:rFonts w:ascii="仿宋_GB2312" w:eastAsia="仿宋_GB2312" w:hAnsi="Times New Roman" w:hint="eastAsia"/>
          <w:sz w:val="32"/>
          <w:szCs w:val="32"/>
        </w:rPr>
        <w:t>根据报名情况安排比赛。</w:t>
      </w:r>
      <w:r w:rsidR="00895D52">
        <w:rPr>
          <w:rFonts w:ascii="仿宋_GB2312" w:eastAsia="仿宋_GB2312" w:hAnsi="Times New Roman" w:hint="eastAsia"/>
          <w:sz w:val="32"/>
          <w:szCs w:val="32"/>
        </w:rPr>
        <w:t>分为小组赛和淘汰赛两个阶段。</w:t>
      </w:r>
    </w:p>
    <w:p w:rsidR="00DD09C8" w:rsidRPr="00F120ED" w:rsidRDefault="00DD09C8" w:rsidP="00976503">
      <w:pPr>
        <w:spacing w:line="560" w:lineRule="exact"/>
        <w:ind w:firstLineChars="200" w:firstLine="640"/>
        <w:outlineLvl w:val="0"/>
        <w:rPr>
          <w:rFonts w:ascii="楷体_GB2312" w:eastAsia="楷体_GB2312" w:hAnsi="Times New Roman"/>
          <w:sz w:val="32"/>
          <w:szCs w:val="32"/>
        </w:rPr>
      </w:pPr>
      <w:r w:rsidRPr="00F120ED">
        <w:rPr>
          <w:rFonts w:ascii="楷体_GB2312" w:eastAsia="楷体_GB2312" w:hAnsi="Times New Roman" w:hint="eastAsia"/>
          <w:sz w:val="32"/>
          <w:szCs w:val="32"/>
        </w:rPr>
        <w:lastRenderedPageBreak/>
        <w:t>（二）比赛规则</w:t>
      </w:r>
    </w:p>
    <w:p w:rsidR="00DD09C8" w:rsidRDefault="00DD09C8" w:rsidP="00976503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1.</w:t>
      </w:r>
      <w:r w:rsidRPr="00F120ED">
        <w:rPr>
          <w:rFonts w:ascii="仿宋_GB2312" w:eastAsia="仿宋_GB2312" w:hAnsi="Times New Roman" w:hint="eastAsia"/>
          <w:sz w:val="32"/>
          <w:szCs w:val="32"/>
        </w:rPr>
        <w:t>比赛时间：10分钟</w:t>
      </w:r>
      <w:r>
        <w:rPr>
          <w:rFonts w:ascii="仿宋_GB2312" w:eastAsia="仿宋_GB2312" w:hAnsi="Times New Roman" w:hint="eastAsia"/>
          <w:sz w:val="32"/>
          <w:szCs w:val="32"/>
        </w:rPr>
        <w:t>，</w:t>
      </w:r>
      <w:r w:rsidRPr="00F120ED">
        <w:rPr>
          <w:rFonts w:ascii="仿宋_GB2312" w:eastAsia="仿宋_GB2312" w:hAnsi="Times New Roman" w:hint="eastAsia"/>
          <w:sz w:val="32"/>
          <w:szCs w:val="32"/>
        </w:rPr>
        <w:t>进攻时间：12秒</w:t>
      </w:r>
      <w:r>
        <w:rPr>
          <w:rFonts w:ascii="仿宋_GB2312" w:eastAsia="仿宋_GB2312" w:hAnsi="Times New Roman" w:hint="eastAsia"/>
          <w:sz w:val="32"/>
          <w:szCs w:val="32"/>
        </w:rPr>
        <w:t>。若比赛一方在10分钟内得21分，则提前结束比赛。比赛时间结束后，双方打平，进行加时，先获得2分者获胜。</w:t>
      </w:r>
      <w:r w:rsidRPr="00F120ED">
        <w:rPr>
          <w:rFonts w:ascii="仿宋_GB2312" w:eastAsia="仿宋_GB2312" w:hAnsi="Times New Roman" w:hint="eastAsia"/>
          <w:sz w:val="32"/>
          <w:szCs w:val="32"/>
        </w:rPr>
        <w:t xml:space="preserve">   </w:t>
      </w:r>
    </w:p>
    <w:p w:rsidR="00DD09C8" w:rsidRPr="00F120ED" w:rsidRDefault="00DD09C8" w:rsidP="00976503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2.</w:t>
      </w:r>
      <w:r w:rsidRPr="00F120ED">
        <w:rPr>
          <w:rFonts w:ascii="仿宋_GB2312" w:eastAsia="仿宋_GB2312" w:hAnsi="Times New Roman" w:hint="eastAsia"/>
          <w:sz w:val="32"/>
          <w:szCs w:val="32"/>
        </w:rPr>
        <w:t>比赛开始前，双方队长挑硬币决定球权</w:t>
      </w:r>
      <w:r w:rsidRPr="00F120ED">
        <w:rPr>
          <w:rFonts w:ascii="仿宋_GB2312" w:eastAsia="仿宋_GB2312" w:hAnsi="Times New Roman"/>
          <w:sz w:val="32"/>
          <w:szCs w:val="32"/>
        </w:rPr>
        <w:t>。</w:t>
      </w:r>
    </w:p>
    <w:p w:rsidR="00DD09C8" w:rsidRPr="00F120ED" w:rsidRDefault="00DD09C8" w:rsidP="00976503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3.</w:t>
      </w:r>
      <w:r w:rsidRPr="00F120ED">
        <w:rPr>
          <w:rFonts w:ascii="仿宋_GB2312" w:eastAsia="仿宋_GB2312" w:hAnsi="Times New Roman" w:hint="eastAsia"/>
          <w:sz w:val="32"/>
          <w:szCs w:val="32"/>
        </w:rPr>
        <w:t>暂停：每场比赛两队各拥有一次暂停机会 每次暂停30秒。</w:t>
      </w:r>
    </w:p>
    <w:p w:rsidR="00DD09C8" w:rsidRPr="00F120ED" w:rsidRDefault="00DD09C8" w:rsidP="00976503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4.</w:t>
      </w:r>
      <w:r w:rsidRPr="00F120ED">
        <w:rPr>
          <w:rFonts w:ascii="仿宋_GB2312" w:eastAsia="仿宋_GB2312" w:hAnsi="Times New Roman" w:hint="eastAsia"/>
          <w:sz w:val="32"/>
          <w:szCs w:val="32"/>
        </w:rPr>
        <w:t>比赛中只有暂停和罚球停表，其余时间均不停表，比赛最后1分钟为净时。</w:t>
      </w:r>
    </w:p>
    <w:p w:rsidR="00DD09C8" w:rsidRPr="00F120ED" w:rsidRDefault="00DD09C8" w:rsidP="00976503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5.</w:t>
      </w:r>
      <w:r w:rsidRPr="00F120ED">
        <w:rPr>
          <w:rFonts w:ascii="仿宋_GB2312" w:eastAsia="仿宋_GB2312" w:hAnsi="Times New Roman" w:hint="eastAsia"/>
          <w:sz w:val="32"/>
          <w:szCs w:val="32"/>
        </w:rPr>
        <w:t>换人：死球时均可换人</w:t>
      </w:r>
      <w:r w:rsidRPr="00F120ED">
        <w:rPr>
          <w:rFonts w:ascii="仿宋_GB2312" w:eastAsia="仿宋_GB2312" w:hAnsi="Times New Roman"/>
          <w:sz w:val="32"/>
          <w:szCs w:val="32"/>
        </w:rPr>
        <w:t>。</w:t>
      </w:r>
    </w:p>
    <w:p w:rsidR="00DD09C8" w:rsidRPr="00F120ED" w:rsidRDefault="00DD09C8" w:rsidP="00976503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6.</w:t>
      </w:r>
      <w:r w:rsidRPr="00F120ED">
        <w:rPr>
          <w:rFonts w:ascii="仿宋_GB2312" w:eastAsia="仿宋_GB2312" w:hAnsi="Times New Roman" w:hint="eastAsia"/>
          <w:sz w:val="32"/>
          <w:szCs w:val="32"/>
        </w:rPr>
        <w:t>当球权出现转换时，持球队员双脚都要出三分线外方可组织进攻</w:t>
      </w:r>
      <w:r w:rsidRPr="00F120ED">
        <w:rPr>
          <w:rFonts w:ascii="仿宋_GB2312" w:eastAsia="仿宋_GB2312" w:hAnsi="Times New Roman"/>
          <w:sz w:val="32"/>
          <w:szCs w:val="32"/>
        </w:rPr>
        <w:t>。</w:t>
      </w:r>
    </w:p>
    <w:p w:rsidR="00DD09C8" w:rsidRPr="00F120ED" w:rsidRDefault="00DD09C8" w:rsidP="00976503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7.</w:t>
      </w:r>
      <w:r w:rsidRPr="00F120ED">
        <w:rPr>
          <w:rFonts w:ascii="仿宋_GB2312" w:eastAsia="仿宋_GB2312" w:hAnsi="Times New Roman" w:hint="eastAsia"/>
          <w:sz w:val="32"/>
          <w:szCs w:val="32"/>
        </w:rPr>
        <w:t>进球后，由被进球队的任意一名队员自己去拣球（当控制球后，12秒计算开始），球在无撞人半圆区内时，对方队员不允许断球，当球传或运出3分线外方可组织进攻。</w:t>
      </w:r>
    </w:p>
    <w:p w:rsidR="00DD09C8" w:rsidRPr="00F120ED" w:rsidRDefault="00DD09C8" w:rsidP="00976503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8.</w:t>
      </w:r>
      <w:r w:rsidRPr="00F120ED">
        <w:rPr>
          <w:rFonts w:ascii="仿宋_GB2312" w:eastAsia="仿宋_GB2312" w:hAnsi="Times New Roman" w:hint="eastAsia"/>
          <w:sz w:val="32"/>
          <w:szCs w:val="32"/>
        </w:rPr>
        <w:t>得分：圆弧线外得分记2分  圆弧线内得分记1分  罚球中篮记1分。</w:t>
      </w:r>
    </w:p>
    <w:p w:rsidR="00DD09C8" w:rsidRPr="00F120ED" w:rsidRDefault="00DD09C8" w:rsidP="00976503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9.</w:t>
      </w:r>
      <w:r w:rsidRPr="00F120ED">
        <w:rPr>
          <w:rFonts w:ascii="仿宋_GB2312" w:eastAsia="仿宋_GB2312" w:hAnsi="Times New Roman" w:hint="eastAsia"/>
          <w:sz w:val="32"/>
          <w:szCs w:val="32"/>
        </w:rPr>
        <w:t>对圆弧线内的投篮犯规罚球1次，对圆弧线外的投篮犯规罚2次，有追加罚球；全队累计犯规第7、8、9次时开始执行2次罚球，第10次时开始执行2罚1掷，无个人犯规次数。下半场全队犯规不清零。</w:t>
      </w:r>
    </w:p>
    <w:p w:rsidR="00DD09C8" w:rsidRPr="00F120ED" w:rsidRDefault="00DD09C8" w:rsidP="00976503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10.</w:t>
      </w:r>
      <w:r w:rsidRPr="00F120ED">
        <w:rPr>
          <w:rFonts w:ascii="仿宋_GB2312" w:eastAsia="仿宋_GB2312" w:hAnsi="Times New Roman" w:hint="eastAsia"/>
          <w:sz w:val="32"/>
          <w:szCs w:val="32"/>
        </w:rPr>
        <w:t>罚球时，有篮板球站位，若进攻方抢到篮板球，可以继续进攻。</w:t>
      </w:r>
    </w:p>
    <w:p w:rsidR="00DD09C8" w:rsidRPr="00F120ED" w:rsidRDefault="00DD09C8" w:rsidP="00976503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lastRenderedPageBreak/>
        <w:t>11.</w:t>
      </w:r>
      <w:r w:rsidRPr="00F120ED">
        <w:rPr>
          <w:rFonts w:ascii="仿宋_GB2312" w:eastAsia="仿宋_GB2312" w:hAnsi="Times New Roman" w:hint="eastAsia"/>
          <w:sz w:val="32"/>
          <w:szCs w:val="32"/>
        </w:rPr>
        <w:t>无个人犯规次数限制，个人两次违体犯规将被取消比赛资格。</w:t>
      </w:r>
    </w:p>
    <w:p w:rsidR="00DD09C8" w:rsidRPr="00F120ED" w:rsidRDefault="00DD09C8" w:rsidP="00976503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12.</w:t>
      </w:r>
      <w:r w:rsidRPr="00F120ED">
        <w:rPr>
          <w:rFonts w:ascii="仿宋_GB2312" w:eastAsia="仿宋_GB2312" w:hAnsi="Times New Roman" w:hint="eastAsia"/>
          <w:sz w:val="32"/>
          <w:szCs w:val="32"/>
        </w:rPr>
        <w:t>所有犯规、违例、出界球、均在圆弧顶端发球，发球前必须将球递交给对方验球，再由对方将球递还给进攻方才可发球进攻。</w:t>
      </w:r>
    </w:p>
    <w:p w:rsidR="00DD09C8" w:rsidRPr="00F120ED" w:rsidRDefault="00DD09C8" w:rsidP="00976503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13.</w:t>
      </w:r>
      <w:r w:rsidRPr="00F120ED">
        <w:rPr>
          <w:rFonts w:ascii="仿宋_GB2312" w:eastAsia="仿宋_GB2312" w:hAnsi="Times New Roman" w:hint="eastAsia"/>
          <w:sz w:val="32"/>
          <w:szCs w:val="32"/>
        </w:rPr>
        <w:t>场上出现争球时，由比赛当时的防守一方获得球权。</w:t>
      </w:r>
    </w:p>
    <w:p w:rsidR="00DD09C8" w:rsidRPr="00F120ED" w:rsidRDefault="00DD09C8" w:rsidP="00976503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F120ED">
        <w:rPr>
          <w:rFonts w:ascii="仿宋_GB2312" w:eastAsia="仿宋_GB2312" w:hAnsi="Times New Roman" w:hint="eastAsia"/>
          <w:sz w:val="32"/>
          <w:szCs w:val="32"/>
        </w:rPr>
        <w:t>除上述特殊规定之外，其余按《篮球规则》执行。</w:t>
      </w:r>
    </w:p>
    <w:p w:rsidR="00895D52" w:rsidRPr="00723563" w:rsidRDefault="00976503" w:rsidP="00976503">
      <w:pPr>
        <w:widowControl/>
        <w:shd w:val="clear" w:color="auto" w:fill="FFFFFF"/>
        <w:spacing w:line="560" w:lineRule="exact"/>
        <w:ind w:firstLineChars="200" w:firstLine="640"/>
        <w:jc w:val="left"/>
        <w:textAlignment w:val="baseline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十</w:t>
      </w:r>
      <w:r w:rsidR="00895D52" w:rsidRPr="00723563">
        <w:rPr>
          <w:rFonts w:ascii="黑体" w:eastAsia="黑体" w:hAnsi="黑体" w:cs="Times New Roman" w:hint="eastAsia"/>
          <w:sz w:val="32"/>
          <w:szCs w:val="32"/>
        </w:rPr>
        <w:t>、奖项设置</w:t>
      </w:r>
    </w:p>
    <w:p w:rsidR="00895D52" w:rsidRPr="00EE4F74" w:rsidRDefault="00895D52" w:rsidP="00976503">
      <w:pPr>
        <w:spacing w:line="560" w:lineRule="exact"/>
        <w:ind w:firstLineChars="200" w:firstLine="640"/>
        <w:rPr>
          <w:rFonts w:ascii="仿宋_GB2312" w:eastAsia="仿宋_GB2312" w:hAnsi="华文中宋" w:cs="Times New Roman"/>
          <w:sz w:val="32"/>
          <w:szCs w:val="32"/>
        </w:rPr>
      </w:pPr>
      <w:r w:rsidRPr="00EE4F74">
        <w:rPr>
          <w:rFonts w:ascii="仿宋_GB2312" w:eastAsia="仿宋_GB2312" w:hAnsi="华文中宋" w:cs="Times New Roman" w:hint="eastAsia"/>
          <w:sz w:val="32"/>
          <w:szCs w:val="32"/>
        </w:rPr>
        <w:t>比赛决出冠军</w:t>
      </w:r>
      <w:r>
        <w:rPr>
          <w:rFonts w:ascii="仿宋_GB2312" w:eastAsia="仿宋_GB2312" w:hAnsi="华文中宋" w:cs="Times New Roman" w:hint="eastAsia"/>
          <w:sz w:val="32"/>
          <w:szCs w:val="32"/>
        </w:rPr>
        <w:t>，颁发奖杯、奖牌；亚军和季军颁发证书、奖牌；</w:t>
      </w:r>
      <w:r w:rsidRPr="00EE4F74">
        <w:rPr>
          <w:rFonts w:ascii="仿宋_GB2312" w:eastAsia="仿宋_GB2312" w:hAnsi="华文中宋" w:cs="Times New Roman" w:hint="eastAsia"/>
          <w:sz w:val="32"/>
          <w:szCs w:val="32"/>
        </w:rPr>
        <w:t>4-8名颁发证书</w:t>
      </w:r>
      <w:r>
        <w:rPr>
          <w:rFonts w:ascii="仿宋_GB2312" w:eastAsia="仿宋_GB2312" w:hAnsi="华文中宋" w:cs="Times New Roman" w:hint="eastAsia"/>
          <w:sz w:val="32"/>
          <w:szCs w:val="32"/>
        </w:rPr>
        <w:t>；</w:t>
      </w:r>
      <w:r w:rsidRPr="00EE4F74">
        <w:rPr>
          <w:rFonts w:ascii="仿宋_GB2312" w:eastAsia="仿宋_GB2312" w:hAnsi="华文中宋" w:cs="Times New Roman" w:hint="eastAsia"/>
          <w:sz w:val="32"/>
          <w:szCs w:val="32"/>
        </w:rPr>
        <w:t>优秀组织奖若干</w:t>
      </w:r>
      <w:r>
        <w:rPr>
          <w:rFonts w:ascii="仿宋_GB2312" w:eastAsia="仿宋_GB2312" w:hAnsi="华文中宋" w:cs="Times New Roman" w:hint="eastAsia"/>
          <w:sz w:val="32"/>
          <w:szCs w:val="32"/>
        </w:rPr>
        <w:t>，</w:t>
      </w:r>
      <w:r w:rsidRPr="00EE4F74">
        <w:rPr>
          <w:rFonts w:ascii="仿宋_GB2312" w:eastAsia="仿宋_GB2312" w:hAnsi="华文中宋" w:cs="Times New Roman" w:hint="eastAsia"/>
          <w:sz w:val="32"/>
          <w:szCs w:val="32"/>
        </w:rPr>
        <w:t>颁发证书。</w:t>
      </w:r>
    </w:p>
    <w:p w:rsidR="00895D52" w:rsidRPr="00EE4F74" w:rsidRDefault="00895D52" w:rsidP="00976503">
      <w:pPr>
        <w:spacing w:line="560" w:lineRule="exact"/>
        <w:ind w:firstLineChars="200" w:firstLine="640"/>
        <w:rPr>
          <w:rFonts w:ascii="仿宋_GB2312" w:eastAsia="仿宋_GB2312" w:hAnsi="华文中宋" w:cs="Times New Roman"/>
          <w:sz w:val="32"/>
          <w:szCs w:val="32"/>
        </w:rPr>
      </w:pPr>
      <w:r w:rsidRPr="00EE4F74">
        <w:rPr>
          <w:rFonts w:ascii="仿宋_GB2312" w:eastAsia="仿宋_GB2312" w:hAnsi="华文中宋" w:cs="Times New Roman" w:hint="eastAsia"/>
          <w:sz w:val="32"/>
          <w:szCs w:val="32"/>
        </w:rPr>
        <w:t>比赛还设最有价值球员颁发奖杯、</w:t>
      </w:r>
      <w:bookmarkStart w:id="0" w:name="_Hlk522538577"/>
      <w:r w:rsidRPr="00EE4F74">
        <w:rPr>
          <w:rFonts w:ascii="仿宋_GB2312" w:eastAsia="仿宋_GB2312" w:hAnsi="华文中宋" w:cs="Times New Roman" w:hint="eastAsia"/>
          <w:sz w:val="32"/>
          <w:szCs w:val="32"/>
        </w:rPr>
        <w:t>并根据得分、助攻、篮板等情况设置个人奖项颁发证书。</w:t>
      </w:r>
    </w:p>
    <w:bookmarkEnd w:id="0"/>
    <w:p w:rsidR="00DD09C8" w:rsidRPr="00F120ED" w:rsidRDefault="00016F23" w:rsidP="0097650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</w:t>
      </w:r>
      <w:r w:rsidR="00976503">
        <w:rPr>
          <w:rFonts w:ascii="黑体" w:eastAsia="黑体" w:hAnsi="黑体" w:hint="eastAsia"/>
          <w:sz w:val="32"/>
          <w:szCs w:val="32"/>
        </w:rPr>
        <w:t>一</w:t>
      </w:r>
      <w:r w:rsidR="00DD09C8" w:rsidRPr="00F120ED">
        <w:rPr>
          <w:rFonts w:ascii="黑体" w:eastAsia="黑体" w:hAnsi="黑体" w:hint="eastAsia"/>
          <w:sz w:val="32"/>
          <w:szCs w:val="32"/>
        </w:rPr>
        <w:t>、</w:t>
      </w:r>
      <w:r w:rsidR="00895D52">
        <w:rPr>
          <w:rFonts w:ascii="黑体" w:eastAsia="黑体" w:hAnsi="黑体" w:hint="eastAsia"/>
          <w:sz w:val="32"/>
          <w:szCs w:val="32"/>
        </w:rPr>
        <w:t>裁判员</w:t>
      </w:r>
    </w:p>
    <w:p w:rsidR="00DD09C8" w:rsidRPr="00F120ED" w:rsidRDefault="00DD09C8" w:rsidP="00976503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F120ED">
        <w:rPr>
          <w:rFonts w:ascii="仿宋_GB2312" w:eastAsia="仿宋_GB2312" w:hAnsi="Times New Roman" w:hint="eastAsia"/>
          <w:sz w:val="32"/>
          <w:szCs w:val="32"/>
        </w:rPr>
        <w:t>1.赛会裁判员由组委会统一选派。</w:t>
      </w:r>
    </w:p>
    <w:p w:rsidR="00DD09C8" w:rsidRPr="00F120ED" w:rsidRDefault="00DD09C8" w:rsidP="00976503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F120ED">
        <w:rPr>
          <w:rFonts w:ascii="仿宋_GB2312" w:eastAsia="仿宋_GB2312" w:hAnsi="Times New Roman" w:hint="eastAsia"/>
          <w:sz w:val="32"/>
          <w:szCs w:val="32"/>
        </w:rPr>
        <w:t>2.裁判员参加比赛工作必须遵守组委会、裁判委员会的各项规定，公平公正执法。</w:t>
      </w:r>
    </w:p>
    <w:p w:rsidR="00DD09C8" w:rsidRPr="00F120ED" w:rsidRDefault="00016F23" w:rsidP="0097650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</w:t>
      </w:r>
      <w:r w:rsidR="00976503">
        <w:rPr>
          <w:rFonts w:ascii="黑体" w:eastAsia="黑体" w:hAnsi="黑体" w:hint="eastAsia"/>
          <w:sz w:val="32"/>
          <w:szCs w:val="32"/>
        </w:rPr>
        <w:t>二</w:t>
      </w:r>
      <w:r w:rsidR="00DD09C8" w:rsidRPr="00F120ED">
        <w:rPr>
          <w:rFonts w:ascii="黑体" w:eastAsia="黑体" w:hAnsi="黑体" w:hint="eastAsia"/>
          <w:sz w:val="32"/>
          <w:szCs w:val="32"/>
        </w:rPr>
        <w:t>、领队会</w:t>
      </w:r>
    </w:p>
    <w:p w:rsidR="009F5359" w:rsidRDefault="00DD09C8" w:rsidP="00976503">
      <w:pPr>
        <w:spacing w:line="560" w:lineRule="exact"/>
        <w:ind w:firstLineChars="200" w:firstLine="643"/>
        <w:rPr>
          <w:rFonts w:ascii="仿宋_GB2312" w:eastAsia="仿宋_GB2312" w:hAnsi="Times New Roman"/>
          <w:sz w:val="32"/>
          <w:szCs w:val="32"/>
        </w:rPr>
      </w:pPr>
      <w:r w:rsidRPr="009F5359">
        <w:rPr>
          <w:rFonts w:ascii="仿宋_GB2312" w:eastAsia="仿宋_GB2312" w:hAnsi="Times New Roman" w:hint="eastAsia"/>
          <w:b/>
          <w:sz w:val="32"/>
          <w:szCs w:val="32"/>
        </w:rPr>
        <w:t>领队会时间：</w:t>
      </w:r>
      <w:r w:rsidR="00895D52">
        <w:rPr>
          <w:rFonts w:ascii="仿宋_GB2312" w:eastAsia="仿宋_GB2312" w:hAnsi="Times New Roman" w:hint="eastAsia"/>
          <w:sz w:val="32"/>
          <w:szCs w:val="32"/>
        </w:rPr>
        <w:t>2020</w:t>
      </w:r>
      <w:r w:rsidRPr="00F120ED">
        <w:rPr>
          <w:rFonts w:ascii="仿宋_GB2312" w:eastAsia="仿宋_GB2312" w:hAnsi="Times New Roman" w:hint="eastAsia"/>
          <w:sz w:val="32"/>
          <w:szCs w:val="32"/>
        </w:rPr>
        <w:t>年</w:t>
      </w:r>
      <w:r w:rsidR="00895D52">
        <w:rPr>
          <w:rFonts w:ascii="仿宋_GB2312" w:eastAsia="仿宋_GB2312" w:hAnsi="Times New Roman" w:hint="eastAsia"/>
          <w:sz w:val="32"/>
          <w:szCs w:val="32"/>
        </w:rPr>
        <w:t>9</w:t>
      </w:r>
      <w:r w:rsidRPr="00F120ED">
        <w:rPr>
          <w:rFonts w:ascii="仿宋_GB2312" w:eastAsia="仿宋_GB2312" w:hAnsi="Times New Roman" w:hint="eastAsia"/>
          <w:sz w:val="32"/>
          <w:szCs w:val="32"/>
        </w:rPr>
        <w:t>月</w:t>
      </w:r>
      <w:r w:rsidR="00895D52">
        <w:rPr>
          <w:rFonts w:ascii="仿宋_GB2312" w:eastAsia="仿宋_GB2312" w:hAnsi="Times New Roman" w:hint="eastAsia"/>
          <w:sz w:val="32"/>
          <w:szCs w:val="32"/>
        </w:rPr>
        <w:t>17</w:t>
      </w:r>
      <w:r w:rsidRPr="00F120ED">
        <w:rPr>
          <w:rFonts w:ascii="仿宋_GB2312" w:eastAsia="仿宋_GB2312" w:hAnsi="Times New Roman" w:hint="eastAsia"/>
          <w:sz w:val="32"/>
          <w:szCs w:val="32"/>
        </w:rPr>
        <w:t>日下午14：</w:t>
      </w:r>
      <w:r w:rsidR="00895D52">
        <w:rPr>
          <w:rFonts w:ascii="仿宋_GB2312" w:eastAsia="仿宋_GB2312" w:hAnsi="Times New Roman" w:hint="eastAsia"/>
          <w:sz w:val="32"/>
          <w:szCs w:val="32"/>
        </w:rPr>
        <w:t>3</w:t>
      </w:r>
      <w:r w:rsidRPr="00F120ED">
        <w:rPr>
          <w:rFonts w:ascii="仿宋_GB2312" w:eastAsia="仿宋_GB2312" w:hAnsi="Times New Roman" w:hint="eastAsia"/>
          <w:sz w:val="32"/>
          <w:szCs w:val="32"/>
        </w:rPr>
        <w:t>0</w:t>
      </w:r>
      <w:r w:rsidR="009F5359">
        <w:rPr>
          <w:rFonts w:ascii="仿宋_GB2312" w:eastAsia="仿宋_GB2312" w:hAnsi="Times New Roman" w:hint="eastAsia"/>
          <w:sz w:val="32"/>
          <w:szCs w:val="32"/>
        </w:rPr>
        <w:t>。</w:t>
      </w:r>
    </w:p>
    <w:p w:rsidR="00DD09C8" w:rsidRPr="00F120ED" w:rsidRDefault="009F5359" w:rsidP="00976503">
      <w:pPr>
        <w:spacing w:line="560" w:lineRule="exact"/>
        <w:ind w:firstLineChars="200" w:firstLine="643"/>
        <w:rPr>
          <w:rFonts w:ascii="仿宋_GB2312" w:eastAsia="仿宋_GB2312" w:hAnsi="Times New Roman"/>
          <w:sz w:val="32"/>
          <w:szCs w:val="32"/>
        </w:rPr>
      </w:pPr>
      <w:r w:rsidRPr="009F5359">
        <w:rPr>
          <w:rFonts w:ascii="仿宋_GB2312" w:eastAsia="仿宋_GB2312" w:hAnsi="Times New Roman" w:hint="eastAsia"/>
          <w:b/>
          <w:sz w:val="32"/>
          <w:szCs w:val="32"/>
        </w:rPr>
        <w:t>领队会地点：</w:t>
      </w:r>
      <w:r w:rsidR="00327452">
        <w:rPr>
          <w:rFonts w:ascii="仿宋" w:eastAsia="仿宋" w:hAnsi="仿宋"/>
          <w:sz w:val="32"/>
          <w:szCs w:val="32"/>
        </w:rPr>
        <w:t>北京经济技术开发区体育中心操房</w:t>
      </w:r>
      <w:r w:rsidR="00DD09C8" w:rsidRPr="00F120ED">
        <w:rPr>
          <w:rFonts w:ascii="仿宋_GB2312" w:eastAsia="仿宋_GB2312" w:hAnsi="Times New Roman" w:hint="eastAsia"/>
          <w:sz w:val="32"/>
          <w:szCs w:val="32"/>
        </w:rPr>
        <w:t>。</w:t>
      </w:r>
    </w:p>
    <w:p w:rsidR="00DD09C8" w:rsidRDefault="00DD09C8" w:rsidP="00976503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F120ED">
        <w:rPr>
          <w:rFonts w:ascii="仿宋_GB2312" w:eastAsia="仿宋_GB2312" w:hAnsi="Times New Roman" w:hint="eastAsia"/>
          <w:sz w:val="32"/>
          <w:szCs w:val="32"/>
        </w:rPr>
        <w:t>会上将举行抽签仪式，并通知开幕式及比赛的具体安排等相关事宜。请各参赛单位负责同志以及领队准时参加。</w:t>
      </w:r>
    </w:p>
    <w:p w:rsidR="00895D52" w:rsidRPr="00895D52" w:rsidRDefault="00016F23" w:rsidP="0097650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</w:t>
      </w:r>
      <w:r w:rsidR="00976503">
        <w:rPr>
          <w:rFonts w:ascii="黑体" w:eastAsia="黑体" w:hAnsi="黑体" w:hint="eastAsia"/>
          <w:sz w:val="32"/>
          <w:szCs w:val="32"/>
        </w:rPr>
        <w:t>三</w:t>
      </w:r>
      <w:r w:rsidR="00895D52" w:rsidRPr="00895D52">
        <w:rPr>
          <w:rFonts w:ascii="黑体" w:eastAsia="黑体" w:hAnsi="黑体" w:hint="eastAsia"/>
          <w:sz w:val="32"/>
          <w:szCs w:val="32"/>
        </w:rPr>
        <w:t>、赛事保险</w:t>
      </w:r>
    </w:p>
    <w:p w:rsidR="00895D52" w:rsidRPr="00895D52" w:rsidRDefault="00895D52" w:rsidP="00976503">
      <w:pPr>
        <w:spacing w:line="55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895D52">
        <w:rPr>
          <w:rFonts w:ascii="仿宋_GB2312" w:eastAsia="仿宋_GB2312" w:hAnsi="Times New Roman" w:hint="eastAsia"/>
          <w:sz w:val="32"/>
          <w:szCs w:val="32"/>
        </w:rPr>
        <w:lastRenderedPageBreak/>
        <w:t>组委会统一为所有参赛运动员办理意外伤害保险。</w:t>
      </w:r>
    </w:p>
    <w:p w:rsidR="00895D52" w:rsidRDefault="00895D52" w:rsidP="00976503">
      <w:pPr>
        <w:spacing w:line="55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</w:t>
      </w:r>
      <w:r w:rsidR="00976503">
        <w:rPr>
          <w:rFonts w:ascii="黑体" w:eastAsia="黑体" w:hAnsi="黑体" w:hint="eastAsia"/>
          <w:sz w:val="32"/>
          <w:szCs w:val="32"/>
        </w:rPr>
        <w:t>四</w:t>
      </w:r>
      <w:r w:rsidRPr="00895D52">
        <w:rPr>
          <w:rFonts w:ascii="黑体" w:eastAsia="黑体" w:hAnsi="黑体" w:hint="eastAsia"/>
          <w:sz w:val="32"/>
          <w:szCs w:val="32"/>
        </w:rPr>
        <w:t>、疫情防控要求</w:t>
      </w:r>
    </w:p>
    <w:p w:rsidR="00895D52" w:rsidRPr="00895D52" w:rsidRDefault="00895D52" w:rsidP="00976503">
      <w:pPr>
        <w:spacing w:line="550" w:lineRule="exact"/>
        <w:ind w:firstLine="645"/>
        <w:jc w:val="left"/>
        <w:rPr>
          <w:rFonts w:ascii="仿宋_GB2312" w:eastAsia="仿宋_GB2312" w:hAnsi="Times New Roman"/>
          <w:sz w:val="32"/>
          <w:szCs w:val="32"/>
        </w:rPr>
      </w:pPr>
      <w:r w:rsidRPr="00895D52">
        <w:rPr>
          <w:rFonts w:ascii="仿宋_GB2312" w:eastAsia="仿宋_GB2312" w:hAnsi="Times New Roman" w:hint="eastAsia"/>
          <w:sz w:val="32"/>
          <w:szCs w:val="32"/>
        </w:rPr>
        <w:t>1.所有参加活动人员需严格服从活动防疫安全要求，服从现场防疫工作人员指挥。</w:t>
      </w:r>
    </w:p>
    <w:p w:rsidR="00895D52" w:rsidRPr="00895D52" w:rsidRDefault="00895D52" w:rsidP="00976503">
      <w:pPr>
        <w:spacing w:line="550" w:lineRule="exact"/>
        <w:ind w:firstLine="645"/>
        <w:jc w:val="left"/>
        <w:rPr>
          <w:rFonts w:ascii="仿宋_GB2312" w:eastAsia="仿宋_GB2312" w:hAnsi="Times New Roman"/>
          <w:sz w:val="32"/>
          <w:szCs w:val="32"/>
        </w:rPr>
      </w:pPr>
      <w:r w:rsidRPr="00895D52">
        <w:rPr>
          <w:rFonts w:ascii="仿宋_GB2312" w:eastAsia="仿宋_GB2312" w:hAnsi="Times New Roman" w:hint="eastAsia"/>
          <w:sz w:val="32"/>
          <w:szCs w:val="32"/>
        </w:rPr>
        <w:t>2.所有参加活动人员需自备口罩，口罩应符合《新型冠状病毒肺炎流行期间公众佩戴口罩指引》要求。</w:t>
      </w:r>
    </w:p>
    <w:p w:rsidR="00895D52" w:rsidRPr="00895D52" w:rsidRDefault="00895D52" w:rsidP="00976503">
      <w:pPr>
        <w:spacing w:line="550" w:lineRule="exact"/>
        <w:ind w:firstLine="645"/>
        <w:jc w:val="left"/>
        <w:rPr>
          <w:rFonts w:ascii="仿宋_GB2312" w:eastAsia="仿宋_GB2312" w:hAnsi="Times New Roman"/>
          <w:sz w:val="32"/>
          <w:szCs w:val="32"/>
        </w:rPr>
      </w:pPr>
      <w:r w:rsidRPr="00895D52">
        <w:rPr>
          <w:rFonts w:ascii="仿宋_GB2312" w:eastAsia="仿宋_GB2312" w:hAnsi="Times New Roman" w:hint="eastAsia"/>
          <w:sz w:val="32"/>
          <w:szCs w:val="32"/>
        </w:rPr>
        <w:t>3.活动实行“绿码”准入制，所有参加活动人员需出示“北京健康宝”并通过体温检测。拒绝接受扫码、体温检测或体温异常、处于隔离期等可疑人员，谢绝入场。</w:t>
      </w:r>
    </w:p>
    <w:p w:rsidR="00895D52" w:rsidRPr="00895D52" w:rsidRDefault="00895D52" w:rsidP="00976503">
      <w:pPr>
        <w:spacing w:line="550" w:lineRule="exact"/>
        <w:ind w:firstLine="645"/>
        <w:jc w:val="left"/>
        <w:rPr>
          <w:rFonts w:ascii="仿宋_GB2312" w:eastAsia="仿宋_GB2312" w:hAnsi="Times New Roman"/>
          <w:sz w:val="32"/>
          <w:szCs w:val="32"/>
        </w:rPr>
      </w:pPr>
      <w:r w:rsidRPr="00895D52">
        <w:rPr>
          <w:rFonts w:ascii="仿宋_GB2312" w:eastAsia="仿宋_GB2312" w:hAnsi="Times New Roman" w:hint="eastAsia"/>
          <w:sz w:val="32"/>
          <w:szCs w:val="32"/>
        </w:rPr>
        <w:t>4.参加活动人员凭号码簿和工作证入场，禁止无关人员进入比赛场所。</w:t>
      </w:r>
    </w:p>
    <w:p w:rsidR="00895D52" w:rsidRPr="00895D52" w:rsidRDefault="00895D52" w:rsidP="00976503">
      <w:pPr>
        <w:spacing w:line="550" w:lineRule="exact"/>
        <w:ind w:firstLine="645"/>
        <w:jc w:val="left"/>
        <w:rPr>
          <w:rFonts w:ascii="仿宋_GB2312" w:eastAsia="仿宋_GB2312" w:hAnsi="Times New Roman"/>
          <w:sz w:val="32"/>
          <w:szCs w:val="32"/>
        </w:rPr>
      </w:pPr>
      <w:r w:rsidRPr="00895D52">
        <w:rPr>
          <w:rFonts w:ascii="仿宋_GB2312" w:eastAsia="仿宋_GB2312" w:hAnsi="Times New Roman" w:hint="eastAsia"/>
          <w:sz w:val="32"/>
          <w:szCs w:val="32"/>
        </w:rPr>
        <w:t>5.除运动员处于比赛期间以外，所有人员进入比赛场所须全程佩戴口罩。比赛开始后，运动员在参赛过程中可不佩戴口罩，完成比赛后应及时佩戴口罩。</w:t>
      </w:r>
    </w:p>
    <w:p w:rsidR="00895D52" w:rsidRPr="00895D52" w:rsidRDefault="00895D52" w:rsidP="00976503">
      <w:pPr>
        <w:spacing w:line="550" w:lineRule="exact"/>
        <w:ind w:firstLine="645"/>
        <w:jc w:val="left"/>
        <w:rPr>
          <w:rFonts w:ascii="仿宋_GB2312" w:eastAsia="仿宋_GB2312" w:hAnsi="Times New Roman"/>
          <w:sz w:val="32"/>
          <w:szCs w:val="32"/>
        </w:rPr>
      </w:pPr>
      <w:r w:rsidRPr="00895D52">
        <w:rPr>
          <w:rFonts w:ascii="仿宋_GB2312" w:eastAsia="仿宋_GB2312" w:hAnsi="Times New Roman" w:hint="eastAsia"/>
          <w:sz w:val="32"/>
          <w:szCs w:val="32"/>
        </w:rPr>
        <w:t>6.在签到处、仪式区、领奖处、等人员聚集区域，应保持1米以上间隔，避免交叉和近距离接触。</w:t>
      </w:r>
    </w:p>
    <w:p w:rsidR="00895D52" w:rsidRPr="00895D52" w:rsidRDefault="00895D52" w:rsidP="00976503">
      <w:pPr>
        <w:spacing w:line="550" w:lineRule="exact"/>
        <w:ind w:firstLine="645"/>
        <w:jc w:val="left"/>
        <w:rPr>
          <w:rFonts w:ascii="仿宋_GB2312" w:eastAsia="仿宋_GB2312" w:hAnsi="Times New Roman"/>
          <w:sz w:val="32"/>
          <w:szCs w:val="32"/>
        </w:rPr>
      </w:pPr>
      <w:r w:rsidRPr="00895D52">
        <w:rPr>
          <w:rFonts w:ascii="仿宋_GB2312" w:eastAsia="仿宋_GB2312" w:hAnsi="Times New Roman" w:hint="eastAsia"/>
          <w:sz w:val="32"/>
          <w:szCs w:val="32"/>
        </w:rPr>
        <w:t>7.运动员原则上不得交叉使用比赛用品，如有特殊情况，需提前消毒后使用。</w:t>
      </w:r>
    </w:p>
    <w:p w:rsidR="00895D52" w:rsidRPr="00895D52" w:rsidRDefault="00895D52" w:rsidP="00976503">
      <w:pPr>
        <w:spacing w:line="55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895D52">
        <w:rPr>
          <w:rFonts w:ascii="仿宋_GB2312" w:eastAsia="仿宋_GB2312" w:hAnsi="Times New Roman" w:hint="eastAsia"/>
          <w:sz w:val="32"/>
          <w:szCs w:val="32"/>
        </w:rPr>
        <w:t>8.比赛现场应配备医护人员。若有人员出现发热、干咳等症状时，不得带病参与赛事活动，并参照《新型冠状病毒肺炎流行期间公众出现发热呼吸道症状后的就诊指引》执行。</w:t>
      </w:r>
    </w:p>
    <w:p w:rsidR="00895D52" w:rsidRPr="00895D52" w:rsidRDefault="00DD09C8" w:rsidP="00976503">
      <w:pPr>
        <w:spacing w:line="55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895D52">
        <w:rPr>
          <w:rFonts w:ascii="黑体" w:eastAsia="黑体" w:hAnsi="黑体" w:hint="eastAsia"/>
          <w:sz w:val="32"/>
          <w:szCs w:val="32"/>
        </w:rPr>
        <w:t>十</w:t>
      </w:r>
      <w:r w:rsidR="00976503">
        <w:rPr>
          <w:rFonts w:ascii="黑体" w:eastAsia="黑体" w:hAnsi="黑体" w:hint="eastAsia"/>
          <w:sz w:val="32"/>
          <w:szCs w:val="32"/>
        </w:rPr>
        <w:t>五</w:t>
      </w:r>
      <w:r w:rsidRPr="00895D52">
        <w:rPr>
          <w:rFonts w:ascii="黑体" w:eastAsia="黑体" w:hAnsi="黑体" w:hint="eastAsia"/>
          <w:sz w:val="32"/>
          <w:szCs w:val="32"/>
        </w:rPr>
        <w:t>、</w:t>
      </w:r>
      <w:r w:rsidR="00895D52" w:rsidRPr="00895D52">
        <w:rPr>
          <w:rFonts w:ascii="黑体" w:eastAsia="黑体" w:hAnsi="黑体" w:cs="黑体" w:hint="eastAsia"/>
          <w:sz w:val="32"/>
          <w:szCs w:val="32"/>
        </w:rPr>
        <w:t>本规程解释、修改权属本次赛事组委会，未尽事宜由承办单位另行通知</w:t>
      </w:r>
    </w:p>
    <w:p w:rsidR="00DD09C8" w:rsidRPr="00895D52" w:rsidRDefault="00DD09C8" w:rsidP="00976503">
      <w:pPr>
        <w:spacing w:line="560" w:lineRule="exact"/>
        <w:rPr>
          <w:rFonts w:ascii="方正小标宋简体" w:eastAsia="方正小标宋简体"/>
          <w:sz w:val="44"/>
          <w:szCs w:val="44"/>
        </w:rPr>
      </w:pPr>
    </w:p>
    <w:sectPr w:rsidR="00DD09C8" w:rsidRPr="00895D52" w:rsidSect="00527B6C"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600" w:rsidRDefault="00693600" w:rsidP="00DD09C8">
      <w:r>
        <w:separator/>
      </w:r>
    </w:p>
  </w:endnote>
  <w:endnote w:type="continuationSeparator" w:id="1">
    <w:p w:rsidR="00693600" w:rsidRDefault="00693600" w:rsidP="00DD0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403028"/>
      <w:docPartObj>
        <w:docPartGallery w:val="Page Numbers (Bottom of Page)"/>
        <w:docPartUnique/>
      </w:docPartObj>
    </w:sdtPr>
    <w:sdtContent>
      <w:p w:rsidR="00527B6C" w:rsidRDefault="00863EAE">
        <w:pPr>
          <w:pStyle w:val="a4"/>
          <w:jc w:val="center"/>
        </w:pPr>
        <w:fldSimple w:instr=" PAGE   \* MERGEFORMAT ">
          <w:r w:rsidR="00976503" w:rsidRPr="00976503">
            <w:rPr>
              <w:noProof/>
              <w:lang w:val="zh-CN"/>
            </w:rPr>
            <w:t>1</w:t>
          </w:r>
        </w:fldSimple>
      </w:p>
    </w:sdtContent>
  </w:sdt>
  <w:p w:rsidR="00527B6C" w:rsidRDefault="00527B6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600" w:rsidRDefault="00693600" w:rsidP="00DD09C8">
      <w:r>
        <w:separator/>
      </w:r>
    </w:p>
  </w:footnote>
  <w:footnote w:type="continuationSeparator" w:id="1">
    <w:p w:rsidR="00693600" w:rsidRDefault="00693600" w:rsidP="00DD09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09C8"/>
    <w:rsid w:val="00011792"/>
    <w:rsid w:val="00016F23"/>
    <w:rsid w:val="00161596"/>
    <w:rsid w:val="00214303"/>
    <w:rsid w:val="00327452"/>
    <w:rsid w:val="004276CF"/>
    <w:rsid w:val="004C4E9B"/>
    <w:rsid w:val="00527B6C"/>
    <w:rsid w:val="00693600"/>
    <w:rsid w:val="00802CBF"/>
    <w:rsid w:val="008063C4"/>
    <w:rsid w:val="00863EAE"/>
    <w:rsid w:val="00895D52"/>
    <w:rsid w:val="00976503"/>
    <w:rsid w:val="00994B11"/>
    <w:rsid w:val="009F5359"/>
    <w:rsid w:val="00DD09C8"/>
    <w:rsid w:val="00DF6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9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09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09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09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09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321</Words>
  <Characters>1830</Characters>
  <Application>Microsoft Office Word</Application>
  <DocSecurity>0</DocSecurity>
  <Lines>15</Lines>
  <Paragraphs>4</Paragraphs>
  <ScaleCrop>false</ScaleCrop>
  <Company>Microsoft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2020-09-07T09:46:00Z</dcterms:created>
  <dcterms:modified xsi:type="dcterms:W3CDTF">2020-09-08T07:04:00Z</dcterms:modified>
</cp:coreProperties>
</file>